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35EFC">
      <w:pPr>
        <w:suppressAutoHyphens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b/>
          <w:i/>
        </w:rPr>
        <w:t>Card Creation and Approval</w:t>
      </w:r>
    </w:p>
    <w:p w:rsidR="00000000" w:rsidRDefault="00035EFC">
      <w:pPr>
        <w:suppressAutoHyphens/>
        <w:rPr>
          <w:rFonts w:ascii="Times New Roman" w:hAnsi="Times New Roman"/>
        </w:rPr>
      </w:pPr>
    </w:p>
    <w:p w:rsidR="00000000" w:rsidRDefault="00035EFC">
      <w:pPr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  <w:t>A Southern California airframe manufacturer provides the outline below to create test cards:</w:t>
      </w:r>
    </w:p>
    <w:p w:rsidR="00000000" w:rsidRDefault="00035EFC">
      <w:pPr>
        <w:suppressAutoHyphens/>
        <w:rPr>
          <w:rFonts w:ascii="Times New Roman" w:hAnsi="Times New Roman"/>
        </w:rPr>
      </w:pPr>
    </w:p>
    <w:p w:rsidR="00000000" w:rsidRDefault="00035EFC">
      <w:pPr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STANDARD TEST PLANNING/REFERENCE DOCUMENTS</w:t>
      </w:r>
    </w:p>
    <w:p w:rsidR="00000000" w:rsidRDefault="00035EFC">
      <w:pPr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000000" w:rsidRDefault="00035EFC">
      <w:pPr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* "FTE" HANDBOOK</w:t>
      </w:r>
    </w:p>
    <w:p w:rsidR="00000000" w:rsidRDefault="00035EFC">
      <w:pPr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noBreakHyphen/>
        <w:t xml:space="preserve"> ESTIMATED AERO PERF &amp; S&amp;C DATA</w:t>
      </w:r>
    </w:p>
    <w:p w:rsidR="00000000" w:rsidRDefault="00035EFC">
      <w:pPr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  <w:t>-- P.E. CURVES; AOA &amp; BETA INDICATE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noBreakHyphen/>
        <w:t>VS</w:t>
      </w:r>
      <w:r>
        <w:rPr>
          <w:rFonts w:ascii="Times New Roman" w:hAnsi="Times New Roman"/>
        </w:rPr>
        <w:noBreakHyphen/>
        <w:t>TRUE</w:t>
      </w:r>
    </w:p>
    <w:p w:rsidR="00000000" w:rsidRDefault="00035EFC">
      <w:pPr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noBreakHyphen/>
        <w:t xml:space="preserve"> THRUST SETTINGS</w:t>
      </w:r>
    </w:p>
    <w:p w:rsidR="00000000" w:rsidRDefault="00035EFC">
      <w:pPr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noBreakHyphen/>
        <w:t xml:space="preserve"> SYSTEMS "LIMITATIONS"</w:t>
      </w:r>
    </w:p>
    <w:p w:rsidR="00000000" w:rsidRDefault="00035EFC">
      <w:pPr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noBreakHyphen/>
        <w:t xml:space="preserve"> KNOWN USEFUL INFO: RUNWAYS, A/C DIMENSIONS/DWGS, ETC</w:t>
      </w:r>
    </w:p>
    <w:p w:rsidR="00000000" w:rsidRDefault="00035EFC">
      <w:pPr>
        <w:suppressAutoHyphens/>
        <w:rPr>
          <w:rFonts w:ascii="Times New Roman" w:hAnsi="Times New Roman"/>
        </w:rPr>
      </w:pPr>
    </w:p>
    <w:p w:rsidR="00000000" w:rsidRDefault="00035EFC">
      <w:pPr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* STRUCTURAL PLACARDS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noBreakHyphen/>
        <w:t xml:space="preserve"> PREPARED BY STRUCTURAL DESIGN GROUP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noBreakHyphen/>
        <w:t xml:space="preserve"> DISTILLATION OF STRUCTURAL DESIGN CRITERIA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PLUS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noBreakHyphen/>
        <w:t xml:space="preserve"> DATA/CURVES HISTORICALLY KNOWN TO BE NEEDED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--OPERATION OUTSIDE "AFM" WEIGHTS &amp; CG'S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-- FLOOR LOADINGS FOR BALLAST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-- ABNORMAL FUEL USAGE FOR CG CONTROL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-- LIMIT LOADS OF S/G'D PARTS 0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FLIGHT CARD CONTENT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* FLIGHT CARDS CONTAIN A SECTION TITLED "SYSTEM CONFIGURATION"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WHI</w:t>
      </w:r>
      <w:r>
        <w:rPr>
          <w:rFonts w:ascii="Times New Roman" w:hAnsi="Times New Roman"/>
        </w:rPr>
        <w:t>CH DETAILS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noBreakHyphen/>
        <w:t xml:space="preserve"> THE SETUP OF AIRPLANE SYSTEMS RELEVANT TO THE TEST CARD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noBreakHyphen/>
        <w:t xml:space="preserve"> THIS GENERALLY MEANS CALLING OUT THE REQUIRED POSITION OF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  <w:t>COCKPIT SWITCHES.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* A MATRIX IS DEVELOPED FROM THE PILOT'S EXPANDED CHECKLIST, &amp;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REVIEW OF SPECIAL TEST SYSTEMS.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noBreakHyphen/>
        <w:t xml:space="preserve"> TAKEOFF,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noBreakHyphen/>
        <w:t xml:space="preserve"> CLIMB (BEGINNING AFTER GEAR, FLAP &amp; SLAT RETRACTION),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noBreakHyphen/>
        <w:t xml:space="preserve"> CRUISE (ABOVE FL180),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noBreakHyphen/>
        <w:t xml:space="preserve"> APPROACH (BEGINNING BELOW FL180 &amp; PRIOR TO GEAR DOWN, FLAP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OR SLAT EXTENSION),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noBreakHyphen/>
        <w:t xml:space="preserve"> LANDING (BEGINNING AFTER GEAR DOWN &amp; LANDING FLAPS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SELECTED).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</w:rPr>
        <w:noBreakHyphen/>
        <w:t xml:space="preserve"> ALL COCKPIT SWI</w:t>
      </w:r>
      <w:r>
        <w:rPr>
          <w:rFonts w:ascii="Times New Roman" w:hAnsi="Times New Roman"/>
        </w:rPr>
        <w:t>TCH POSITIONS ARE LISTED FOR TAKEOFF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  <w:t>--IF/WHEN THEY ARE CHANGED FOR EACH REGIME THAT IS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NOTED.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-- "BOXED" ITEMS ARE FLIGHT TEST UNIQUE SYSTEM SWITCHES.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--  BASIC CONTROL LEVERS/CONTROLS ARE NOT LISTED (I.E.,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WHEEL, FLAP/SLAT, LANDING GEAR, THROTTLES).</w:t>
      </w:r>
      <w:r>
        <w:rPr>
          <w:rFonts w:ascii="Times New Roman" w:hAnsi="Times New Roman"/>
        </w:rPr>
        <w:tab/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 xml:space="preserve"> * FLIGHT CARDS STATE "NORMAL FOR TAKEOFF, CLIMB,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ETC. EXCEPT" &amp;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noBreakHyphen/>
        <w:t xml:space="preserve"> THEN LIST DEVIATIONS FROM THE MATRIX FOR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  <w:t>TAKEOFF, ETC. AS APPROPRIATE TO THE TEST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* TEST REQUIREMENTS ARE OFTEN DIFFERENT THAN THE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MATRIX "NORMAL" CONFIGURATION.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* WHERE TES</w:t>
      </w:r>
      <w:r>
        <w:rPr>
          <w:rFonts w:ascii="Times New Roman" w:hAnsi="Times New Roman"/>
        </w:rPr>
        <w:t>T RESULTS ARE HIGHLY DEPENDENT ON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CERTAIN SYSTEM CONFIGURATIONS THE FLIGHT CARD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STATES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noBreakHyphen/>
        <w:t xml:space="preserve"> "NORMAL FOR TAKEOFF, CLIMB, ETC. WITH" &amp;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noBreakHyphen/>
        <w:t xml:space="preserve"> THEN LISTS ITEMS IN THE MATRIX TO EMPHASIZE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  <w:t>THEIR IMPORTANCE &amp; PROVIDE A LAST SECOND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  <w:t>COCKPIT CHECKLIST.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  <w:t>A flowchart summary looks like: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-Prepare Preliminary Test Card</w:t>
      </w:r>
      <w:r>
        <w:rPr>
          <w:rFonts w:ascii="Times New Roman" w:hAnsi="Times New Roman"/>
        </w:rPr>
        <w:tab/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-Discussion with R &amp; A Engineer</w:t>
      </w:r>
      <w:r>
        <w:rPr>
          <w:rFonts w:ascii="Times New Roman" w:hAnsi="Times New Roman"/>
        </w:rPr>
        <w:tab/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-OHA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-IFRs/ADRs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-Discussion with P.I.C.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-Structural Placards Document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-FTE Handbook</w:t>
      </w:r>
      <w:r>
        <w:rPr>
          <w:rFonts w:ascii="Times New Roman" w:hAnsi="Times New Roman"/>
        </w:rPr>
        <w:tab/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-Test Planning Meetings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|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  <w:t xml:space="preserve"> |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- Test Conductors Finalize Individual Cards</w:t>
      </w:r>
      <w:r>
        <w:rPr>
          <w:rFonts w:ascii="Times New Roman" w:hAnsi="Times New Roman"/>
        </w:rPr>
        <w:t xml:space="preserve"> 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|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|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- Test Conductors:Assemble Individual Cards into Deck for Each Flight and Review Test Aircraft Configuration Report/Records for Impact on Tests 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|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|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- Preflight Meeting Chaired by Test Coordinator and Conducted Per Checklist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|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|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-Test Conductor Makes Agreed To Changes During Meeting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|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|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- Chief Experimental Test Pilot assigns OHA Category tests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|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|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- Approval signed by Test Conductor, Test Coordinator, P.I.C. and Chief Experimental Test Pilot (or designee)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</w:rPr>
        <w:lastRenderedPageBreak/>
        <w:tab/>
        <w:t>An example of thi</w:t>
      </w:r>
      <w:r>
        <w:rPr>
          <w:rFonts w:ascii="Times New Roman" w:hAnsi="Times New Roman"/>
        </w:rPr>
        <w:t>s company's test card is shown below: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MATRIX RUN #_______</w:t>
      </w:r>
      <w:r>
        <w:rPr>
          <w:rFonts w:ascii="Times New Roman" w:hAnsi="Times New Roman"/>
        </w:rPr>
        <w:tab/>
        <w:t xml:space="preserve"> TEST RUN________</w:t>
      </w:r>
      <w:r>
        <w:rPr>
          <w:rFonts w:ascii="Times New Roman" w:hAnsi="Times New Roman"/>
        </w:rPr>
        <w:tab/>
        <w:t>CARD __________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TEST:  LANDING PERFORMANCE AIR/GND DISTANCE: 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MMEL CASE: 1 HYD SYS INOP IN ONE WHEEL INOP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TEST NO. 04</w:t>
      </w:r>
      <w:r>
        <w:rPr>
          <w:rFonts w:ascii="Times New Roman" w:hAnsi="Times New Roman"/>
        </w:rPr>
        <w:noBreakHyphen/>
        <w:t>510.00, 04</w:t>
      </w:r>
      <w:r>
        <w:rPr>
          <w:rFonts w:ascii="Times New Roman" w:hAnsi="Times New Roman"/>
        </w:rPr>
        <w:noBreakHyphen/>
        <w:t xml:space="preserve">520.09 </w:t>
      </w:r>
      <w:r>
        <w:rPr>
          <w:rFonts w:ascii="Times New Roman" w:hAnsi="Times New Roman"/>
        </w:rPr>
        <w:tab/>
        <w:t>FUSELAGE NO.________  FLIGHT NO.________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TEST REFERENCE: FAR 25.125c, 25.1309,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TEST PURPOSE: Demonstrate landing air/ground distance performance with 6002 brakes, </w:t>
      </w:r>
      <w:r>
        <w:rPr>
          <w:rFonts w:ascii="Times New Roman" w:hAnsi="Times New Roman"/>
        </w:rPr>
        <w:noBreakHyphen/>
        <w:t xml:space="preserve">306 A/S &amp; </w:t>
      </w:r>
      <w:r>
        <w:rPr>
          <w:rFonts w:ascii="Times New Roman" w:hAnsi="Times New Roman"/>
        </w:rPr>
        <w:noBreakHyphen/>
        <w:t>3 wheel speed transducers for the MMEL case of 1 HYD SYS INOP IN ONE WHEEL INOP.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TEST CONDITIONS</w:t>
      </w:r>
      <w:r>
        <w:rPr>
          <w:rFonts w:ascii="Times New Roman" w:hAnsi="Times New Roman"/>
        </w:rPr>
        <w:tab/>
        <w:t>SYSTEM CONFIGURATIO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ab/>
        <w:t xml:space="preserve">NORMAL FOR LANDING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WITH :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ALTITUDE : APPR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A/P : ON/OFF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ANTI</w:t>
      </w:r>
      <w:r>
        <w:rPr>
          <w:rFonts w:ascii="Times New Roman" w:hAnsi="Times New Roman"/>
        </w:rPr>
        <w:noBreakHyphen/>
        <w:t>SKID:ARM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AIRSPEED : 1.3VS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ATS : ON/:F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APS : DISARM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FLAP/SLAT: /LND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# WHEEL</w:t>
      </w:r>
      <w:r>
        <w:rPr>
          <w:rFonts w:ascii="Times New Roman" w:hAnsi="Times New Roman"/>
        </w:rPr>
        <w:noBreakHyphen/>
        <w:t>LH / RH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SPOILERS : ARMED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THRUST : NOTED (3</w:t>
      </w:r>
      <w:r>
        <w:rPr>
          <w:rFonts w:ascii="Times New Roman" w:hAnsi="Times New Roman"/>
          <w:vertAlign w:val="superscript"/>
        </w:rPr>
        <w:t xml:space="preserve"> o </w:t>
      </w:r>
      <w:r>
        <w:rPr>
          <w:rFonts w:ascii="Times New Roman" w:hAnsi="Times New Roman"/>
        </w:rPr>
        <w:t>FPA)</w:t>
      </w:r>
      <w:r>
        <w:rPr>
          <w:rFonts w:ascii="Times New Roman" w:hAnsi="Times New Roman"/>
        </w:rPr>
        <w:tab/>
        <w:t>BRAKE SYS INOP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CAPT A/S : PROD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LDG GEAR : DN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WEIGHT/CG: HVY/FWD LIM</w:t>
      </w:r>
      <w:r>
        <w:rPr>
          <w:rFonts w:ascii="Times New Roman" w:hAnsi="Times New Roman"/>
        </w:rPr>
        <w:tab/>
        <w:t xml:space="preserve">HVY = WT &lt; MLW/FWD LIM = </w:t>
      </w:r>
      <w:r>
        <w:rPr>
          <w:rFonts w:ascii="Times New Roman" w:hAnsi="Times New Roman"/>
        </w:rPr>
        <w:noBreakHyphen/>
        <w:t>7.5 to</w:t>
      </w:r>
      <w:r>
        <w:rPr>
          <w:rFonts w:ascii="Times New Roman" w:hAnsi="Times New Roman"/>
        </w:rPr>
        <w:noBreakHyphen/>
        <w:t>5.1%+0.5</w:t>
      </w:r>
      <w:r>
        <w:rPr>
          <w:rFonts w:ascii="Times New Roman" w:hAnsi="Times New Roman"/>
        </w:rPr>
        <w:noBreakHyphen/>
        <w:t>0.0%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INSTRUMENTATION DATA RATE: 400 SPS 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OTHER: WIND KIT, RADIO CAR, PHOTO, FANS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NOTE: 3 GOOD RUNS REQUIRED @ EACH LANDING FLAP </w:t>
      </w:r>
      <w:r>
        <w:rPr>
          <w:rFonts w:ascii="Times New Roman" w:hAnsi="Times New Roman"/>
        </w:rPr>
        <w:noBreakHyphen/>
      </w:r>
      <w:r>
        <w:rPr>
          <w:rFonts w:ascii="Times New Roman" w:hAnsi="Times New Roman"/>
        </w:rPr>
        <w:noBreakHyphen/>
      </w:r>
      <w:r>
        <w:rPr>
          <w:rFonts w:ascii="Times New Roman" w:hAnsi="Times New Roman"/>
        </w:rPr>
        <w:noBreakHyphen/>
        <w:t>&gt; 6 RUNS TOTAL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PROCEDURE 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1.During final approach: </w:t>
      </w:r>
      <w:r>
        <w:rPr>
          <w:rFonts w:ascii="Times New Roman" w:hAnsi="Times New Roman"/>
        </w:rPr>
        <w:noBreakHyphen/>
        <w:t xml:space="preserve"> Confi</w:t>
      </w:r>
      <w:r>
        <w:rPr>
          <w:rFonts w:ascii="Times New Roman" w:hAnsi="Times New Roman"/>
        </w:rPr>
        <w:t>rm Arresting Gear Removed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  <w:t>(a) Verify brake temps are less than ______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  <w:t>(b) Complete FUEL/WEIGHT log entry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(c) Verify FTDS sample rate </w:t>
      </w:r>
      <w:r>
        <w:rPr>
          <w:rFonts w:ascii="Times New Roman" w:hAnsi="Times New Roman"/>
        </w:rPr>
        <w:noBreakHyphen/>
      </w:r>
      <w:r>
        <w:rPr>
          <w:rFonts w:ascii="Times New Roman" w:hAnsi="Times New Roman"/>
        </w:rPr>
        <w:noBreakHyphen/>
      </w:r>
      <w:r>
        <w:rPr>
          <w:rFonts w:ascii="Times New Roman" w:hAnsi="Times New Roman"/>
        </w:rPr>
        <w:noBreakHyphen/>
        <w:t>&gt; set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2. Conduct a stabilized approach and landing at the following target values;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 xml:space="preserve">EPR:______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V/S:_____ FT/SEC / ______FT/MIN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1.3VS(+/</w:t>
      </w:r>
      <w:r>
        <w:rPr>
          <w:rFonts w:ascii="Times New Roman" w:hAnsi="Times New Roman"/>
        </w:rPr>
        <w:noBreakHyphen/>
        <w:t xml:space="preserve">2): ____ KTS </w:t>
      </w:r>
      <w:r>
        <w:rPr>
          <w:rFonts w:ascii="Times New Roman" w:hAnsi="Times New Roman"/>
        </w:rPr>
        <w:tab/>
        <w:t>THROTTLE RETARD HT: _____ FT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noBreakHyphen/>
        <w:t xml:space="preserve"> Monitor Airspeed: VREF +/</w:t>
      </w:r>
      <w:r>
        <w:rPr>
          <w:rFonts w:ascii="Times New Roman" w:hAnsi="Times New Roman"/>
        </w:rPr>
        <w:noBreakHyphen/>
        <w:t xml:space="preserve">2 KTS from 500 </w:t>
      </w:r>
      <w:r>
        <w:rPr>
          <w:rFonts w:ascii="Times New Roman" w:hAnsi="Times New Roman"/>
        </w:rPr>
        <w:noBreakHyphen/>
        <w:t xml:space="preserve"> 50 ft AGL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noBreakHyphen/>
        <w:t xml:space="preserve"> Minimize Thrust Changes Below 200 ft, EPR at or Above Target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noBreakHyphen/>
        <w:t xml:space="preserve"> Monitor Winds/Air Quality &amp; T/D Pitch Attitude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noBreakHyphen/>
        <w:t xml:space="preserve"> Target T/D Sink Rate</w:t>
      </w:r>
      <w:r>
        <w:rPr>
          <w:rFonts w:ascii="Times New Roman" w:hAnsi="Times New Roman"/>
        </w:rPr>
        <w:t xml:space="preserve">; 2 </w:t>
      </w:r>
      <w:r>
        <w:rPr>
          <w:rFonts w:ascii="Times New Roman" w:hAnsi="Times New Roman"/>
        </w:rPr>
        <w:noBreakHyphen/>
        <w:t xml:space="preserve"> 6 FPS, Do Not Exceed 8 FPS for Data Quality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3.  Approximately 1.0 seconds after MLG T/D, apply STEP, FULL PEDAL BRAKING to a FULL STOP.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Verify/backup auto</w:t>
      </w:r>
      <w:r>
        <w:rPr>
          <w:rFonts w:ascii="Times New Roman" w:hAnsi="Times New Roman"/>
        </w:rPr>
        <w:noBreakHyphen/>
        <w:t>spoiler deployment. DO NOT USE REVERSE THRUST.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NOTE: USE ELEVATOR TO CONTROL DE</w:t>
      </w:r>
      <w:r>
        <w:rPr>
          <w:rFonts w:ascii="Times New Roman" w:hAnsi="Times New Roman"/>
        </w:rPr>
        <w:noBreakHyphen/>
        <w:t>ROTATION AS REQUIRED max NLG SINK RATE = 10 FPS).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4 After coming to a full stop: (a) Complete FUEL/WEIGHT log entry.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(b) Verify INS TARES have been obtained.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(c) Inspect Gear, Tires, Brakes &amp; Dampers As Req'd.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FOR BRAKE COOLING: Perform STOP &amp; GO  OR Taxi </w:t>
      </w:r>
      <w:r>
        <w:rPr>
          <w:rFonts w:ascii="Times New Roman" w:hAnsi="Times New Roman"/>
        </w:rPr>
        <w:t>clear of RWY, chock nose wheel (DO NOT USE PARKING BRAKE), advise ground crew reference cooling fans. Monitor brake temps.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STOP &amp; CO TAKEOFF DATA: GW:</w:t>
      </w:r>
      <w:r>
        <w:rPr>
          <w:rFonts w:ascii="Times New Roman" w:hAnsi="Times New Roman"/>
        </w:rPr>
        <w:tab/>
        <w:t>FLAPS: /</w:t>
      </w:r>
      <w:r>
        <w:rPr>
          <w:rFonts w:ascii="Times New Roman" w:hAnsi="Times New Roman"/>
        </w:rPr>
        <w:tab/>
        <w:t>FE:</w:t>
      </w:r>
      <w:r>
        <w:rPr>
          <w:rFonts w:ascii="Times New Roman" w:hAnsi="Times New Roman"/>
        </w:rPr>
        <w:tab/>
        <w:t>' OAT: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V1: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VR: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V2: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TOFL:</w:t>
      </w:r>
      <w:r>
        <w:rPr>
          <w:rFonts w:ascii="Times New Roman" w:hAnsi="Times New Roman"/>
        </w:rPr>
        <w:tab/>
        <w:t>'2nd SEG: %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noBreakHyphen/>
        <w:t xml:space="preserve"> MAX BRAKE TEMP ALLOWABLE FOR TAKEOFF =</w:t>
      </w:r>
    </w:p>
    <w:p w:rsidR="00000000" w:rsidRDefault="00035EF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noBreakHyphen/>
        <w:t xml:space="preserve"> EST BRAKE TEMP RISE FOR LDG PERF RUN =</w:t>
      </w:r>
    </w:p>
    <w:sectPr w:rsidR="00000000">
      <w:endnotePr>
        <w:numFmt w:val="decimal"/>
      </w:endnotePr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35EFC">
      <w:pPr>
        <w:spacing w:line="20" w:lineRule="exact"/>
      </w:pPr>
    </w:p>
  </w:endnote>
  <w:endnote w:type="continuationSeparator" w:id="0">
    <w:p w:rsidR="00000000" w:rsidRDefault="00035EFC">
      <w:r>
        <w:t xml:space="preserve"> </w:t>
      </w:r>
    </w:p>
  </w:endnote>
  <w:endnote w:type="continuationNotice" w:id="1">
    <w:p w:rsidR="00000000" w:rsidRDefault="00035EFC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35EFC">
      <w:r>
        <w:separator/>
      </w:r>
    </w:p>
  </w:footnote>
  <w:footnote w:type="continuationSeparator" w:id="0">
    <w:p w:rsidR="00000000" w:rsidRDefault="00035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EFC"/>
    <w:rsid w:val="0003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DFFD2D-908E-4D15-BA0B-F659ACBF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A. Fergione</dc:creator>
  <cp:keywords/>
  <cp:lastModifiedBy>Susan Gron</cp:lastModifiedBy>
  <cp:revision>2</cp:revision>
  <cp:lastPrinted>1996-08-22T22:32:00Z</cp:lastPrinted>
  <dcterms:created xsi:type="dcterms:W3CDTF">2016-01-28T17:03:00Z</dcterms:created>
  <dcterms:modified xsi:type="dcterms:W3CDTF">2016-01-28T17:03:00Z</dcterms:modified>
</cp:coreProperties>
</file>